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6e2e0f1" w14:textId="6e2e0f1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F9673F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F51C66">
              <w:rPr>
                <w:rFonts w:ascii="Arial" w:hAnsi="Arial" w:cs="Arial"/>
              </w:rPr>
              <w:t>292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4F4DBD">
              <w:rPr>
                <w:rFonts w:ascii="Arial" w:hAnsi="Arial" w:cs="Arial"/>
              </w:rPr>
              <w:t>3</w:t>
            </w:r>
            <w:r w:rsidRPr="002B6A05" w:rsidR="00340399">
              <w:rPr>
                <w:rFonts w:ascii="Arial" w:hAnsi="Arial" w:cs="Arial"/>
              </w:rPr>
              <w:t>-</w:t>
            </w:r>
            <w:r w:rsidR="00F9673F">
              <w:rPr>
                <w:rFonts w:ascii="Arial" w:hAnsi="Arial" w:cs="Arial"/>
              </w:rPr>
              <w:t>14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F51C66">
        <w:rPr>
          <w:rFonts w:ascii="Arial" w:hAnsi="Arial" w:eastAsia="Times New Roman" w:cs="Arial"/>
          <w:sz w:val="24"/>
          <w:szCs w:val="24"/>
          <w:lang w:eastAsia="hr-HR"/>
        </w:rPr>
        <w:t>20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F51C66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4F4DBD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F51C66" w:rsidP="00F65D4C" w:rsidRDefault="00F51C66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51C66">
        <w:rPr>
          <w:rFonts w:ascii="Arial" w:hAnsi="Arial" w:eastAsia="Times New Roman" w:cs="Arial"/>
          <w:sz w:val="24"/>
          <w:szCs w:val="24"/>
          <w:lang w:eastAsia="hr-HR"/>
        </w:rPr>
        <w:t>EURO SAN j.d.o.o., Nedelišće, Ulica Josipa Štolcera Slavenskog 33B, OIB:61115505721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F51C66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F51C66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="00F51C66">
        <w:rPr>
          <w:rFonts w:ascii="Arial" w:hAnsi="Arial" w:eastAsia="Times New Roman" w:cs="Arial"/>
          <w:sz w:val="24"/>
          <w:szCs w:val="24"/>
          <w:lang w:eastAsia="hr-HR"/>
        </w:rPr>
        <w:t xml:space="preserve"> RH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F51C66">
        <w:rPr>
          <w:rFonts w:ascii="Arial" w:hAnsi="Arial" w:eastAsia="Times New Roman" w:cs="Arial"/>
          <w:sz w:val="24"/>
          <w:szCs w:val="24"/>
          <w:lang w:eastAsia="hr-HR"/>
        </w:rPr>
        <w:t xml:space="preserve"> zastupnica po zakonu Jelena Knež</w:t>
      </w:r>
      <w:r w:rsidR="00F60B48">
        <w:rPr>
          <w:rFonts w:ascii="Arial" w:hAnsi="Arial" w:eastAsia="Times New Roman" w:cs="Arial"/>
          <w:sz w:val="24"/>
          <w:szCs w:val="24"/>
          <w:lang w:eastAsia="hr-HR"/>
        </w:rPr>
        <w:t>e</w:t>
      </w:r>
      <w:r w:rsidR="00F51C66">
        <w:rPr>
          <w:rFonts w:ascii="Arial" w:hAnsi="Arial" w:eastAsia="Times New Roman" w:cs="Arial"/>
          <w:sz w:val="24"/>
          <w:szCs w:val="24"/>
          <w:lang w:eastAsia="hr-HR"/>
        </w:rPr>
        <w:t>vić, zamjenica ŽDO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AF562A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2B6A05" w:rsidR="00F51C66" w:rsidP="00F65D4C" w:rsidRDefault="00F51C66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za Financijsku agenciju: nitko, dostava poziva uredna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AF562A">
        <w:rPr>
          <w:rFonts w:ascii="Arial" w:hAnsi="Arial" w:eastAsia="Times New Roman" w:cs="Arial"/>
          <w:sz w:val="24"/>
          <w:szCs w:val="24"/>
          <w:lang w:eastAsia="hr-HR"/>
        </w:rPr>
        <w:t>Utvrđuje se da na današnje ročište nisu</w:t>
      </w:r>
      <w:r w:rsidRPr="00AF562A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F562A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Financijske agencije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F51C66" w:rsidR="00F51C66">
        <w:rPr>
          <w:rFonts w:ascii="Arial" w:hAnsi="Arial" w:eastAsia="Times New Roman" w:cs="Arial"/>
          <w:sz w:val="24"/>
          <w:szCs w:val="24"/>
          <w:lang w:eastAsia="hr-HR"/>
        </w:rPr>
        <w:t>EURO SAN j.d.o.o., Nedelišće, Ulica Josipa Štolcera Slavenskog 33B, OIB:61115505721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55F5C" w:rsidP="00F65D4C" w:rsidRDefault="00155F5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direktor dužnika Toni Aničić sud putem telefona, a naknadno i pisanim putem obavijestio o nemogućnosti dolaska na današnje ročište zbog teškog financijskog i zdravstvenog stanja pa predlaže odgoditi ročište za mjesec dana.  Uspis je dostavio izjavu iz koje proizlazi da dužnik u vlasništvu ima vozilo A4, god. proizvodnje 1999. </w:t>
      </w:r>
    </w:p>
    <w:p w:rsidRPr="002B6A05" w:rsidR="00155F5C" w:rsidP="00F65D4C" w:rsidRDefault="00155F5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3029A5" w:rsidP="00F51C66" w:rsidRDefault="00F51C66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lastRenderedPageBreak/>
        <w:tab/>
        <w:t>Zastupnica po zakonu Republike Hrvatske</w:t>
      </w:r>
      <w:r w:rsidR="003029A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izjavljuje da predlagatelj ostaje kod prijedloga za otvaranje stečaja. Ističe da je dužnik bio evidentiran kod MUP-a kao vlasnik dva vozila i to Audi A4, god. proizvodnje 1999. i Audi A4 Avant, god. proizvodnje 2000, a da po aktualnim podacima proizlazi da je trenutno dužnik evidentiran kao vlasnik samo jednog vozila i to Audi A4 god. proizvodnje 1999. Ujedno u spis predaje i pismena sa osnovnim informacijama o predmetnim vozilima te i ističe da prema podacima sa Njuškala.hr približna vrijednost predmetnih vozila iznosi i to za vozilo Audi A4 iznos od oko 2.000,00 eura, a za vozilo Audi A4 Avant iznos od oko 3.700,00 eura. Nadalje izjavljuje da na adresi sjedišta dužnika se nalazi i sjedište druge pravne osobe i to društva Centar za računovodstvo Knezić d.o.o. </w:t>
      </w:r>
      <w:r w:rsidR="006F71DD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Budući da iz aktualnih podataka proizlazi da je dužnik nakon pokretanja prethodnog postupka moguće otuđio jedno vozilo, predlagatelj predlaže sudu što hitnije otvaranje stečajnog postupka. </w:t>
      </w:r>
    </w:p>
    <w:p w:rsidRPr="006F71DD" w:rsidR="00F51C66" w:rsidP="00F65D4C" w:rsidRDefault="00F51C6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F71DD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F71DD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6F71DD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6F71DD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6F71DD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6F71DD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6F71DD" w:rsidR="00F51C66">
        <w:rPr>
          <w:rFonts w:ascii="Arial" w:hAnsi="Arial" w:eastAsia="Times New Roman" w:cs="Arial"/>
          <w:sz w:val="24"/>
          <w:szCs w:val="24"/>
          <w:lang w:eastAsia="hr-HR"/>
        </w:rPr>
        <w:t>20</w:t>
      </w:r>
      <w:r w:rsidRPr="006F71DD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6F71DD" w:rsidR="00F61044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6F71D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F71DD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6F71DD" w:rsidR="00F61044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6F71DD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6F71DD" w:rsidR="006F71DD">
        <w:rPr>
          <w:rFonts w:ascii="Arial" w:hAnsi="Arial" w:eastAsia="Times New Roman" w:cs="Arial"/>
          <w:sz w:val="24"/>
          <w:szCs w:val="24"/>
          <w:lang w:eastAsia="hr-HR"/>
        </w:rPr>
        <w:t>14.043,10</w:t>
      </w:r>
      <w:r w:rsidRPr="006F71D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F71DD" w:rsidR="00F51C66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6F71DD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zaprimljen podnesak PU </w:t>
      </w:r>
      <w:r w:rsidR="00F51C66">
        <w:rPr>
          <w:rFonts w:ascii="Arial" w:hAnsi="Arial" w:eastAsia="Times New Roman" w:cs="Arial"/>
          <w:sz w:val="24"/>
          <w:szCs w:val="24"/>
          <w:lang w:eastAsia="hr-HR"/>
        </w:rPr>
        <w:t>Međimurske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</w:t>
      </w:r>
      <w:r w:rsidR="00F34F4B">
        <w:rPr>
          <w:rFonts w:ascii="Arial" w:hAnsi="Arial" w:eastAsia="Times New Roman" w:cs="Arial"/>
          <w:sz w:val="24"/>
          <w:szCs w:val="24"/>
          <w:lang w:eastAsia="hr-HR"/>
        </w:rPr>
        <w:t>ima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vozila</w:t>
      </w:r>
      <w:r w:rsidR="00F34F4B">
        <w:rPr>
          <w:rFonts w:ascii="Arial" w:hAnsi="Arial" w:eastAsia="Times New Roman" w:cs="Arial"/>
          <w:sz w:val="24"/>
          <w:szCs w:val="24"/>
          <w:lang w:eastAsia="hr-HR"/>
        </w:rPr>
        <w:t>:</w:t>
      </w:r>
    </w:p>
    <w:p w:rsidR="006B075F" w:rsidP="000B6F54" w:rsidRDefault="006B075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6B075F" w:rsidP="000B6F54" w:rsidRDefault="006B075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- M1, marke AUDI A4 1.9 TDI, god. proizvodnje 1999., broj šasije WAUZZZ8DZXAO85283, reg. oznake ČK-253-IM</w:t>
      </w:r>
    </w:p>
    <w:p w:rsidRPr="006F71DD" w:rsidR="006B075F" w:rsidP="000B6F54" w:rsidRDefault="006B075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F71DD" w:rsidR="006B075F" w:rsidP="000B6F54" w:rsidRDefault="006B075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F71DD">
        <w:rPr>
          <w:rFonts w:ascii="Arial" w:hAnsi="Arial" w:eastAsia="Times New Roman" w:cs="Arial"/>
          <w:sz w:val="24"/>
          <w:szCs w:val="24"/>
          <w:lang w:eastAsia="hr-HR"/>
        </w:rPr>
        <w:t>za vozilo je evidentirana zabrana otuđenja</w:t>
      </w:r>
    </w:p>
    <w:p w:rsidRPr="006F71DD" w:rsidR="006B075F" w:rsidP="000B6F54" w:rsidRDefault="006B075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F71DD" w:rsidR="006B075F" w:rsidP="000B6F54" w:rsidRDefault="006B075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F71DD">
        <w:rPr>
          <w:rFonts w:ascii="Arial" w:hAnsi="Arial" w:eastAsia="Times New Roman" w:cs="Arial"/>
          <w:sz w:val="24"/>
          <w:szCs w:val="24"/>
          <w:lang w:eastAsia="hr-HR"/>
        </w:rPr>
        <w:t>- M1, marke AUDI A4 1.9 TDI AVANT, god. proizvodnje 2000., broj šasije WAUZZZ8DZYA143769, reg. oznake ČK-216-IH, odjavljeno 1.11.2021.</w:t>
      </w:r>
    </w:p>
    <w:p w:rsidRPr="006F71DD" w:rsidR="006B075F" w:rsidP="000B6F54" w:rsidRDefault="006B075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F71DD" w:rsidR="006B075F" w:rsidP="000B6F54" w:rsidRDefault="006B075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F71DD">
        <w:rPr>
          <w:rFonts w:ascii="Arial" w:hAnsi="Arial" w:eastAsia="Times New Roman" w:cs="Arial"/>
          <w:sz w:val="24"/>
          <w:szCs w:val="24"/>
          <w:lang w:eastAsia="hr-HR"/>
        </w:rPr>
        <w:t>- za vozilo je evidentirana zabrana otuđenja</w:t>
      </w:r>
      <w:r w:rsidR="006F71DD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6F71DD" w:rsidR="00F34F4B" w:rsidP="000B6F54" w:rsidRDefault="00F34F4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1044" w:rsidP="00693926" w:rsidRDefault="00F6104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F71DD" w:rsidP="00F65D4C" w:rsidRDefault="006F71D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F60B48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6F71DD">
        <w:rPr>
          <w:rFonts w:ascii="Arial" w:hAnsi="Arial" w:eastAsia="Times New Roman" w:cs="Arial"/>
          <w:sz w:val="24"/>
          <w:szCs w:val="24"/>
          <w:lang w:eastAsia="hr-HR"/>
        </w:rPr>
        <w:t>20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7AED" w:rsidP="00501147" w:rsidRDefault="001E7AED">
      <w:pPr>
        <w:spacing w:after="0" w:line="240" w:lineRule="auto"/>
      </w:pPr>
      <w:r>
        <w:separator/>
      </w:r>
    </w:p>
  </w:endnote>
  <w:endnote w:type="continuationSeparator" w:id="0">
    <w:p w:rsidR="001E7AED" w:rsidP="00501147" w:rsidRDefault="001E7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7AED" w:rsidP="00501147" w:rsidRDefault="001E7AED">
      <w:pPr>
        <w:spacing w:after="0" w:line="240" w:lineRule="auto"/>
      </w:pPr>
      <w:r>
        <w:separator/>
      </w:r>
    </w:p>
  </w:footnote>
  <w:footnote w:type="continuationSeparator" w:id="0">
    <w:p w:rsidR="001E7AED" w:rsidP="00501147" w:rsidRDefault="001E7A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F73DC8">
      <w:rPr>
        <w:rFonts w:ascii="Arial" w:hAnsi="Arial" w:cs="Arial"/>
        <w:noProof/>
        <w:sz w:val="24"/>
        <w:szCs w:val="24"/>
      </w:rPr>
      <w:t>Poslovni broj: 10 St-292/2023-14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F73DC8">
      <w:rPr>
        <w:rFonts w:ascii="Arial" w:hAnsi="Arial" w:cs="Arial"/>
        <w:noProof/>
        <w:sz w:val="24"/>
        <w:szCs w:val="24"/>
      </w:rPr>
      <w:t>3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55F5C"/>
    <w:rsid w:val="00164105"/>
    <w:rsid w:val="00194888"/>
    <w:rsid w:val="001B70EC"/>
    <w:rsid w:val="001C68C4"/>
    <w:rsid w:val="001D5D3B"/>
    <w:rsid w:val="001E7AED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029A5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E1C60"/>
    <w:rsid w:val="004F4DBD"/>
    <w:rsid w:val="00501147"/>
    <w:rsid w:val="00521DEA"/>
    <w:rsid w:val="0055446B"/>
    <w:rsid w:val="00597D2F"/>
    <w:rsid w:val="005C0B84"/>
    <w:rsid w:val="005E1D89"/>
    <w:rsid w:val="005F3F8F"/>
    <w:rsid w:val="005F5DCE"/>
    <w:rsid w:val="005F633B"/>
    <w:rsid w:val="00635DEA"/>
    <w:rsid w:val="00640FB4"/>
    <w:rsid w:val="00651E9C"/>
    <w:rsid w:val="00666775"/>
    <w:rsid w:val="00681040"/>
    <w:rsid w:val="00685195"/>
    <w:rsid w:val="0069332A"/>
    <w:rsid w:val="00693926"/>
    <w:rsid w:val="006B075F"/>
    <w:rsid w:val="006D4300"/>
    <w:rsid w:val="006D5479"/>
    <w:rsid w:val="006F4B52"/>
    <w:rsid w:val="006F71DD"/>
    <w:rsid w:val="00701D1D"/>
    <w:rsid w:val="00702B49"/>
    <w:rsid w:val="007231CA"/>
    <w:rsid w:val="00732BCA"/>
    <w:rsid w:val="00737642"/>
    <w:rsid w:val="00741600"/>
    <w:rsid w:val="00757A30"/>
    <w:rsid w:val="007802E2"/>
    <w:rsid w:val="0078776D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AF562A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A7002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B0DAC"/>
    <w:rsid w:val="00CB122C"/>
    <w:rsid w:val="00CE3864"/>
    <w:rsid w:val="00CF6122"/>
    <w:rsid w:val="00D05E5B"/>
    <w:rsid w:val="00D228AD"/>
    <w:rsid w:val="00D400B5"/>
    <w:rsid w:val="00D43FE4"/>
    <w:rsid w:val="00D441EB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EF2B26"/>
    <w:rsid w:val="00F10AE8"/>
    <w:rsid w:val="00F12359"/>
    <w:rsid w:val="00F24973"/>
    <w:rsid w:val="00F34609"/>
    <w:rsid w:val="00F34F4B"/>
    <w:rsid w:val="00F35C91"/>
    <w:rsid w:val="00F46F57"/>
    <w:rsid w:val="00F47C70"/>
    <w:rsid w:val="00F47E02"/>
    <w:rsid w:val="00F51C66"/>
    <w:rsid w:val="00F60B48"/>
    <w:rsid w:val="00F61044"/>
    <w:rsid w:val="00F65D4C"/>
    <w:rsid w:val="00F73DC8"/>
    <w:rsid w:val="00F84E16"/>
    <w:rsid w:val="00F85E94"/>
    <w:rsid w:val="00F92E86"/>
    <w:rsid w:val="00F9673F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73DC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73DC8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73DC8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73DC8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73DC8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20. rujna 2023.</izvorni_sadrzaj>
    <derivirana_varijabla naziv="DomainObject.StvarniPocetakDatum_1">20. rujna 2023.</derivirana_varijabla>
  </DomainObject.StvarniPocetakDatum>
  <DomainObject.StvarniZavrsetakDatum>
    <izvorni_sadrzaj>20. rujna 2023.</izvorni_sadrzaj>
    <derivirana_varijabla naziv="DomainObject.StvarniZavrsetakDatum_1">20. rujna 2023.</derivirana_varijabla>
  </DomainObject.StvarniZavrsetakDatum>
  <DomainObject.PlaniraniZavrsetakDatum>
    <izvorni_sadrzaj>20. rujna 2023.</izvorni_sadrzaj>
    <derivirana_varijabla naziv="DomainObject.PlaniraniZavrsetakDatum_1">20. rujna 2023.</derivirana_varijabla>
  </DomainObject.PlaniraniZavrsetakDatum>
  <DomainObject.PlaniraniPocetakDatum>
    <izvorni_sadrzaj>20. rujna 2023.</izvorni_sadrzaj>
    <derivirana_varijabla naziv="DomainObject.PlaniraniPocetakDatum_1">20. rujna 2023.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12:20</izvorni_sadrzaj>
    <derivirana_varijabla naziv="DomainObject.StvarniZavrsetakVrijeme_1">12:20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rujna 2023.</izvorni_sadrzaj>
    <derivirana_varijabla naziv="DomainObject.Zapisnik.DatumKreiranja_1">20. rujna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St-292/2023-14</izvorni_sadrzaj>
    <derivirana_varijabla naziv="DomainObject.Zapisnik.Oznaka_1">St-292/2023-14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kolovoza 2023.</izvorni_sadrzaj>
    <derivirana_varijabla naziv="DomainObject.Predmet.DatumIzradeOptuznogAkta_1">17. kolovoza 2023.</derivirana_varijabla>
  </DomainObject.Predmet.DatumIzradeOptuznogAkta>
  <DomainObject.Predmet.DatumIzradeOptuznogAktaFormated>
    <izvorni_sadrzaj>17.8.2023.</izvorni_sadrzaj>
    <derivirana_varijabla naziv="DomainObject.Predmet.DatumIzradeOptuznogAktaFormated_1">17.8.2023.</derivirana_varijabla>
  </DomainObject.Predmet.DatumIzradeOptuznogAktaFormated>
  <DomainObject.Predmet.DatumOsnivanja>
    <izvorni_sadrzaj>22. kolovoza 2023.</izvorni_sadrzaj>
    <derivirana_varijabla naziv="DomainObject.Predmet.DatumOsnivanja_1">22.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kolovoza 2023.</izvorni_sadrzaj>
    <derivirana_varijabla naziv="DomainObject.Predmet.DatumPrimitkaOptuznogAkta_1">22. kolovoza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St-292/2023</izvorni_sadrzaj>
    <derivirana_varijabla naziv="DomainObject.Predmet.OznakaBroj_1">St-292/2023</derivirana_varijabla>
  </DomainObject.Predmet.OznakaBroj>
  <DomainObject.Predmet.OznakaBrojOptuznogAkta>
    <izvorni_sadrzaj>S-DO-205/2023-4</izvorni_sadrzaj>
    <derivirana_varijabla naziv="DomainObject.Predmet.OznakaBrojOptuznogAkta_1">S-DO-205/2023-4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SAN jednostavno društvo sa ograničenom odgovornošću za graditeljstvo, trgovinu i usluge zastupanog po punomoćniku Toni Aničić</izvorni_sadrzaj>
    <derivirana_varijabla naziv="DomainObject.Predmet.ProtustrankaFormated_1">  EURO SAN jednostavno društvo sa ograničenom odgovornošću za graditeljstvo, trgovinu i usluge zastupanog po punomoćniku Toni Aničić</derivirana_varijabla>
  </DomainObject.Predmet.ProtustrankaFormated>
  <DomainObject.Predmet.ProtustrankaFormatedOIB>
    <izvorni_sadrzaj>  EURO SAN jednostavno društvo sa ograničenom odgovornošću za graditeljstvo, trgovinu i usluge, OIB 61115505721 zastupanog po punomoćniku Toni Aničić</izvorni_sadrzaj>
    <derivirana_varijabla naziv="DomainObject.Predmet.ProtustrankaFormatedOIB_1">  EURO SAN jednostavno društvo sa ograničenom odgovornošću za graditeljstvo, trgovinu i usluge, OIB 61115505721 zastupanog po punomoćniku Toni Aničić</derivirana_varijabla>
  </DomainObject.Predmet.ProtustrankaFormatedOIB>
  <DomainObject.Predmet.ProtustrankaFormatedWithAdress>
    <izvorni_sadrzaj> EURO SAN jednostavno društvo sa ograničenom odgovornošću za graditeljstvo, trgovinu i usluge, Ulica Josipa Štolcera Slavenskog 33B, 40000 Nedelišće zastupanog po punomoćniku Toni Aničić</izvorni_sadrzaj>
    <derivirana_varijabla naziv="DomainObject.Predmet.ProtustrankaFormatedWithAdress_1"> EURO SAN jednostavno društvo sa ograničenom odgovornošću za graditeljstvo, trgovinu i usluge, Ulica Josipa Štolcera Slavenskog 33B, 40000 Nedelišće zastupanog po punomoćniku Toni Aničić</derivirana_varijabla>
  </DomainObject.Predmet.ProtustrankaFormatedWithAdress>
  <DomainObject.Predmet.ProtustrankaFormatedWithAdressOIB>
    <izvorni_sadrzaj> EURO SAN jednostavno društvo sa ograničenom odgovornošću za graditeljstvo, trgovinu i usluge, OIB 61115505721, Ulica Josipa Štolcera Slavenskog 33B, 40000 Nedelišće zastupanog po punomoćniku Toni Aničić</izvorni_sadrzaj>
    <derivirana_varijabla naziv="DomainObject.Predmet.ProtustrankaFormatedWithAdressOIB_1"> EURO SAN jednostavno društvo sa ograničenom odgovornošću za graditeljstvo, trgovinu i usluge, OIB 61115505721, Ulica Josipa Štolcera Slavenskog 33B, 40000 Nedelišće zastupanog po punomoćniku Toni Aničić</derivirana_varijabla>
  </DomainObject.Predmet.ProtustrankaFormatedWithAdressOIB>
  <DomainObject.Predmet.ProtustrankaWithAdress>
    <izvorni_sadrzaj>EURO SAN jednostavno društvo sa ograničenom odgovornošću za graditeljstvo, trgovinu i usluge Ulica Josipa Štolcera Slavenskog 33B, 40000 Nedelišće</izvorni_sadrzaj>
    <derivirana_varijabla naziv="DomainObject.Predmet.ProtustrankaWithAdress_1">EURO SAN jednostavno društvo sa ograničenom odgovornošću za graditeljstvo, trgovinu i usluge Ulica Josipa Štolcera Slavenskog 33B, 40000 Nedelišće</derivirana_varijabla>
  </DomainObject.Predmet.ProtustrankaWithAdress>
  <DomainObject.Predmet.ProtustrankaWithAdressOIB>
    <izvorni_sadrzaj>EURO SAN jednostavno društvo sa ograničenom odgovornošću za graditeljstvo, trgovinu i usluge, OIB 61115505721, Ulica Josipa Štolcera Slavenskog 33B, 40000 Nedelišće</izvorni_sadrzaj>
    <derivirana_varijabla naziv="DomainObject.Predmet.ProtustrankaWithAdressOIB_1">EURO SAN jednostavno društvo sa ograničenom odgovornošću za graditeljstvo, trgovinu i usluge, OIB 61115505721, Ulica Josipa Štolcera Slavenskog 33B, 40000 Nedelišće</derivirana_varijabla>
  </DomainObject.Predmet.ProtustrankaWithAdressOIB>
  <DomainObject.Predmet.ProtustrankaNazivFormated>
    <izvorni_sadrzaj>EURO SAN jednostavno društvo sa ograničenom odgovornošću za graditeljstvo, trgovinu i usluge</izvorni_sadrzaj>
    <derivirana_varijabla naziv="DomainObject.Predmet.ProtustrankaNazivFormated_1">EURO SAN jednostavno društvo sa ograničenom odgovornošću za graditeljstvo, trgovinu i usluge</derivirana_varijabla>
  </DomainObject.Predmet.ProtustrankaNazivFormated>
  <DomainObject.Predmet.ProtustrankaNazivFormatedOIB>
    <izvorni_sadrzaj>EURO SAN jednostavno društvo sa ograničenom odgovornošću za graditeljstvo, trgovinu i usluge, OIB 61115505721</izvorni_sadrzaj>
    <derivirana_varijabla naziv="DomainObject.Predmet.ProtustrankaNazivFormatedOIB_1">EURO SAN jednostavno društvo sa ograničenom odgovornošću za graditeljstvo, trgovinu i usluge, OIB 61115505721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uprava,Pod ured Čakovec zastupanog po punomoćniku Županijsko državno odvjetništvo u Varaždinu</izvorni_sadrzaj>
    <derivirana_varijabla naziv="DomainObject.Predmet.StrankaFormated_1">  Ministarstvo financija, Porezna uprava,Pod ured Čakovec zastupanog po punomoćniku Županijsko državno odvjetništvo u Varaždinu</derivirana_varijabla>
  </DomainObject.Predmet.StrankaFormated>
  <DomainObject.Predmet.StrankaFormatedOIB>
    <izvorni_sadrzaj>  Ministarstvo financija, Porezna uprava,Pod ured Čakovec, OIB 18683136487 zastupanog po punomoćniku Županijsko državno odvjetništvo u Varaždinu</izvorni_sadrzaj>
    <derivirana_varijabla naziv="DomainObject.Predmet.StrankaFormatedOIB_1">  Ministarstvo financija, Porezna uprava,Pod ured Čakovec, OIB 18683136487 zastupanog po punomoćniku Županijsko državno odvjetništvo u Varaždinu</derivirana_varijabla>
  </DomainObject.Predmet.StrankaFormatedOIB>
  <DomainObject.Predmet.StrankaFormatedWithAdress>
    <izvorni_sadrzaj> Ministarstvo financija, Porezna uprava,Pod ured Čakovec, Boškovićeva 5, 10000 Zagreb zastupanog po punomoćniku Županijsko državno odvjetništvo u Varaždinu</izvorni_sadrzaj>
    <derivirana_varijabla naziv="DomainObject.Predmet.StrankaFormatedWithAdress_1"> Ministarstvo financija, Porezna uprava,Pod ured Čakovec, Boškovićeva 5, 10000 Zagreb zastupanog po punomoćniku Županijsko državno odvjetništvo u Varaždinu</derivirana_varijabla>
  </DomainObject.Predmet.StrankaFormatedWithAdress>
  <DomainObject.Predmet.StrankaFormatedWithAdressOIB>
    <izvorni_sadrzaj> Ministarstvo financija, Porezna uprava,Pod ured Čakovec, OIB 18683136487, Boškovićeva 5, 10000 Zagreb zastupanog po punomoćniku Županijsko državno odvjetništvo u Varaždinu</izvorni_sadrzaj>
    <derivirana_varijabla naziv="DomainObject.Predmet.StrankaFormatedWithAdressOIB_1"> Ministarstvo financija, Porezna uprava,Pod ured Čakovec, OIB 18683136487, Boškovićeva 5, 10000 Zagreb zastupanog po punomoćniku Županijsko državno odvjetništvo u Varaždinu</derivirana_varijabla>
  </DomainObject.Predmet.StrankaFormatedWithAdressOIB>
  <DomainObject.Predmet.StrankaWithAdress>
    <izvorni_sadrzaj>Ministarstvo financija, Porezna uprava,Pod ured Čakovec Boškovićeva 5,10000 Zagreb</izvorni_sadrzaj>
    <derivirana_varijabla naziv="DomainObject.Predmet.StrankaWithAdress_1">Ministarstvo financija, Porezna uprava,Pod ured Čakovec Boškovićeva 5,10000 Zagreb</derivirana_varijabla>
  </DomainObject.Predmet.StrankaWithAdress>
  <DomainObject.Predmet.StrankaWithAdressOIB>
    <izvorni_sadrzaj>Ministarstvo financija, Porezna uprava,Pod ured Čakovec, OIB 18683136487, Boškovićeva 5,10000 Zagreb</izvorni_sadrzaj>
    <derivirana_varijabla naziv="DomainObject.Predmet.StrankaWithAdressOIB_1">Ministarstvo financija, Porezna uprava,Pod ured Čakovec, OIB 18683136487, Boškovićeva 5,10000 Zagreb</derivirana_varijabla>
  </DomainObject.Predmet.StrankaWithAdressOIB>
  <DomainObject.Predmet.StrankaNazivFormated>
    <izvorni_sadrzaj>Ministarstvo financija, Porezna uprava,Pod ured Čakovec</izvorni_sadrzaj>
    <derivirana_varijabla naziv="DomainObject.Predmet.StrankaNazivFormated_1">Ministarstvo financija, Porezna uprava,Pod ured Čakovec</derivirana_varijabla>
  </DomainObject.Predmet.StrankaNazivFormated>
  <DomainObject.Predmet.StrankaNazivFormatedOIB>
    <izvorni_sadrzaj>Ministarstvo financija, Porezna uprava,Pod ured Čakovec, OIB 18683136487</izvorni_sadrzaj>
    <derivirana_varijabla naziv="DomainObject.Predmet.StrankaNazivFormatedOIB_1">Ministarstvo financija, Porezna uprava,Pod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Ministarstvo financija, Porezna uprava,Pod ured Čakovec zastupanog po punomoćniku Županijsko državno odvjetništvo u Varaždinu</item>
    </izvorni_sadrzaj>
    <derivirana_varijabla naziv="DomainObject.Predmet.StrankaListFormated_1">
      <item>Ministarstvo financija, Porezna uprava,Pod ured Čakovec zastupanog po punomoćniku Županijsko državno odvjetništvo u Varaždinu</item>
    </derivirana_varijabla>
  </DomainObject.Predmet.StrankaListFormated>
  <DomainObject.Predmet.StrankaListFormatedOIB>
    <izvorni_sadrzaj>
      <item>Ministarstvo financija, Porezna uprava,Pod ured Čakovec, OIB 18683136487 zastupanog po punomoćniku Županijsko državno odvjetništvo u Varaždinu</item>
    </izvorni_sadrzaj>
    <derivirana_varijabla naziv="DomainObject.Predmet.StrankaListFormatedOIB_1">
      <item>Ministarstvo financija, Porezna uprava,Pod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Ministarstvo financija, Porezna uprava,Pod ured Čakovec, Boškovićeva 5, 10000 Zagreb zastupanog po punomoćniku Županijsko državno odvjetništvo u Varaždinu</item>
    </izvorni_sadrzaj>
    <derivirana_varijabla naziv="DomainObject.Predmet.StrankaListFormatedWithAdress_1">
      <item>Ministarstvo financija, Porezna uprava,Pod ured Čakovec, Boškovićeva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Ministarstvo financija, Porezna uprava,Pod ured Čakovec, OIB 18683136487, Boškovićeva 5, 10000 Zagreb zastupanog po punomoćniku Županijsko državno odvjetništvo u Varaždinu</item>
    </izvorni_sadrzaj>
    <derivirana_varijabla naziv="DomainObject.Predmet.StrankaListFormatedWithAdressOIB_1">
      <item>Ministarstvo financija, Porezna uprava,Pod ured Čakovec, OIB 18683136487, Boškovićeva 5, 10000 Zagreb zastupanog po punomoćniku Županijsko državno odvjetništvo u Varaždinu</item>
    </derivirana_varijabla>
  </DomainObject.Predmet.StrankaListFormatedWithAdressOIB>
  <DomainObject.Predmet.StrankaListNazivFormated>
    <izvorni_sadrzaj>
      <item>Ministarstvo financija, Porezna uprava,Pod ured Čakovec</item>
    </izvorni_sadrzaj>
    <derivirana_varijabla naziv="DomainObject.Predmet.StrankaListNazivFormated_1">
      <item>Ministarstvo financija, Porezna uprava,Pod ured Čakovec</item>
    </derivirana_varijabla>
  </DomainObject.Predmet.StrankaListNazivFormated>
  <DomainObject.Predmet.StrankaListNazivFormatedOIB>
    <izvorni_sadrzaj>
      <item>Ministarstvo financija, Porezna uprava,Pod ured Čakovec, OIB 18683136487</item>
    </izvorni_sadrzaj>
    <derivirana_varijabla naziv="DomainObject.Predmet.StrankaListNazivFormatedOIB_1">
      <item>Ministarstvo financija, Porezna uprava,Pod ured Čakovec, OIB 18683136487</item>
    </derivirana_varijabla>
  </DomainObject.Predmet.StrankaListNazivFormatedOIB>
  <DomainObject.Predmet.ProtuStrankaListFormated>
    <izvorni_sadrzaj>
      <item>EURO SAN jednostavno društvo sa ograničenom odgovornošću za graditeljstvo, trgovinu i usluge zastupanog po punomoćniku Toni Aničić</item>
    </izvorni_sadrzaj>
    <derivirana_varijabla naziv="DomainObject.Predmet.ProtuStrankaListFormated_1">
      <item>EURO SAN jednostavno društvo sa ograničenom odgovornošću za graditeljstvo, trgovinu i usluge zastupanog po punomoćniku Toni Aničić</item>
    </derivirana_varijabla>
  </DomainObject.Predmet.ProtuStrankaListFormated>
  <DomainObject.Predmet.ProtuStrankaListFormatedOIB>
    <izvorni_sadrzaj>
      <item>EURO SAN jednostavno društvo sa ograničenom odgovornošću za graditeljstvo, trgovinu i usluge, OIB 61115505721 zastupanog po punomoćniku Toni Aničić</item>
    </izvorni_sadrzaj>
    <derivirana_varijabla naziv="DomainObject.Predmet.ProtuStrankaListFormatedOIB_1">
      <item>EURO SAN jednostavno društvo sa ograničenom odgovornošću za graditeljstvo, trgovinu i usluge, OIB 61115505721 zastupanog po punomoćniku Toni Aničić</item>
    </derivirana_varijabla>
  </DomainObject.Predmet.ProtuStrankaListFormatedOIB>
  <DomainObject.Predmet.ProtuStrankaListFormatedWithAdress>
    <izvorni_sadrzaj>
      <item>EURO SAN jednostavno društvo sa ograničenom odgovornošću za graditeljstvo, trgovinu i usluge, Ulica Josipa Štolcera Slavenskog 33B, 40000 Nedelišće zastupanog po punomoćniku Toni Aničić</item>
    </izvorni_sadrzaj>
    <derivirana_varijabla naziv="DomainObject.Predmet.ProtuStrankaListFormatedWithAdress_1">
      <item>EURO SAN jednostavno društvo sa ograničenom odgovornošću za graditeljstvo, trgovinu i usluge, Ulica Josipa Štolcera Slavenskog 33B, 40000 Nedelišće zastupanog po punomoćniku Toni Aničić</item>
    </derivirana_varijabla>
  </DomainObject.Predmet.ProtuStrankaListFormatedWithAdress>
  <DomainObject.Predmet.ProtuStrankaListFormatedWithAdressOIB>
    <izvorni_sadrzaj>
      <item>EURO SAN jednostavno društvo sa ograničenom odgovornošću za graditeljstvo, trgovinu i usluge, OIB 61115505721, Ulica Josipa Štolcera Slavenskog 33B, 40000 Nedelišće zastupanog po punomoćniku Toni Aničić</item>
    </izvorni_sadrzaj>
    <derivirana_varijabla naziv="DomainObject.Predmet.ProtuStrankaListFormatedWithAdressOIB_1">
      <item>EURO SAN jednostavno društvo sa ograničenom odgovornošću za graditeljstvo, trgovinu i usluge, OIB 61115505721, Ulica Josipa Štolcera Slavenskog 33B, 40000 Nedelišće zastupanog po punomoćniku Toni Aničić</item>
    </derivirana_varijabla>
  </DomainObject.Predmet.ProtuStrankaListFormatedWithAdressOIB>
  <DomainObject.Predmet.ProtuStrankaListNazivFormated>
    <izvorni_sadrzaj>
      <item>EURO SAN jednostavno društvo sa ograničenom odgovornošću za graditeljstvo, trgovinu i usluge</item>
    </izvorni_sadrzaj>
    <derivirana_varijabla naziv="DomainObject.Predmet.ProtuStrankaListNazivFormated_1">
      <item>EURO SAN jednostavno društvo sa ograničenom odgovornošću za graditeljstvo, trgovinu i usluge</item>
    </derivirana_varijabla>
  </DomainObject.Predmet.ProtuStrankaListNazivFormated>
  <DomainObject.Predmet.ProtuStrankaListNazivFormatedOIB>
    <izvorni_sadrzaj>
      <item>EURO SAN jednostavno društvo sa ograničenom odgovornošću za graditeljstvo, trgovinu i usluge, OIB 61115505721</item>
    </izvorni_sadrzaj>
    <derivirana_varijabla naziv="DomainObject.Predmet.ProtuStrankaListNazivFormatedOIB_1">
      <item>EURO SAN jednostavno društvo sa ograničenom odgovornošću za graditeljstvo, trgovinu i usluge, OIB 61115505721</item>
    </derivirana_varijabla>
  </DomainObject.Predmet.ProtuStrankaListNazivFormatedOIB>
  <DomainObject.Predmet.OstaliListFormated>
    <izvorni_sadrzaj>
      <item>Županijsko državno odvjetništvo u Varaždinu punomoćnik sudionika u postupku Ministarstvo financija, Porezna uprava,Pod ured Čakovec</item>
      <item>Toni Aničić punomoćnik sudionika u postupku EURO SAN jednostavno društvo sa ograničenom odgovornošću za graditeljstvo, trgovinu i usluge</item>
      <item>Policijska postaja Čakovec</item>
      <item>Financijska agencija</item>
    </izvorni_sadrzaj>
    <derivirana_varijabla naziv="DomainObject.Predmet.OstaliListFormated_1">
      <item>Županijsko državno odvjetništvo u Varaždinu punomoćnik sudionika u postupku Ministarstvo financija, Porezna uprava,Pod ured Čakovec</item>
      <item>Toni Aničić punomoćnik sudionika u postupku EURO SAN jednostavno društvo sa ograničenom odgovornošću za graditeljstvo, trgovinu i usluge</item>
      <item>Policijska postaja Čakovec</item>
      <item>Financijska agencija</item>
    </derivirana_varijabla>
  </DomainObject.Predmet.OstaliListFormated>
  <DomainObject.Predmet.OstaliListFormatedOIB>
    <izvorni_sadrzaj>
      <item>Županijsko državno odvjetništvo u Varaždinu, OIB 23987413075 punomoćnik sudionika u postupku Ministarstvo financija, Porezna uprava,Pod ured Čakovec</item>
      <item>Toni Aničić, OIB 91932085417 punomoćnik sudionika u postupku EURO SAN jednostavno društvo sa ograničenom odgovornošću za graditeljstvo, trgovinu i usluge</item>
      <item>Policijska postaja Čakovec</item>
      <item>Financijska agencija</item>
    </izvorni_sadrzaj>
    <derivirana_varijabla naziv="DomainObject.Predmet.OstaliListFormatedOIB_1">
      <item>Županijsko državno odvjetništvo u Varaždinu, OIB 23987413075 punomoćnik sudionika u postupku Ministarstvo financija, Porezna uprava,Pod ured Čakovec</item>
      <item>Toni Aničić, OIB 91932085417 punomoćnik sudionika u postupku EURO SAN jednostavno društvo sa ograničenom odgovornošću za graditeljstvo, trgovinu i usluge</item>
      <item>Policijska postaja Čakovec</item>
      <item>Financijska agencija</item>
    </derivirana_varijabla>
  </DomainObject.Predmet.OstaliListFormatedOIB>
  <DomainObject.Predmet.OstaliListFormatedWithAdress>
    <izvorni_sadrzaj>
      <item>Županijsko državno odvjetništvo u Varaždinu, Braće Radića 2, 42223 Varaždinske Toplice punomoćnik sudionika u postupku Ministarstvo financija, Porezna uprava,Pod ured Čakovec</item>
      <item>Toni Aničić, Dr. Milana Šuflaja 66, Mostar punomoćnik sudionika u postupku EURO SAN jednostavno društvo sa ograničenom odgovornošću za graditeljstvo, trgovinu i usluge</item>
      <item>Policijska postaja Čakovec, Ulica Jakova Gotovca 7, 40000 Čakovec</item>
      <item>Financijska agencija</item>
    </izvorni_sadrzaj>
    <derivirana_varijabla naziv="DomainObject.Predmet.OstaliListFormatedWithAdress_1">
      <item>Županijsko državno odvjetništvo u Varaždinu, Braće Radića 2, 42223 Varaždinske Toplice punomoćnik sudionika u postupku Ministarstvo financija, Porezna uprava,Pod ured Čakovec</item>
      <item>Toni Aničić, Dr. Milana Šuflaja 66, Mostar punomoćnik sudionika u postupku EURO SAN jednostavno društvo sa ograničenom odgovornošću za graditeljstvo, trgovinu i usluge</item>
      <item>Policijska postaja Čakovec, Ulica Jakova Gotovca 7, 40000 Čakovec</item>
      <item>Financijska agencija</item>
    </derivirana_varijabla>
  </DomainObject.Predmet.OstaliListFormatedWithAdress>
  <DomainObject.Predmet.OstaliListFormatedWithAdressOIB>
    <izvorni_sadrzaj>
      <item>Županijsko državno odvjetništvo u Varaždinu, OIB 23987413075, Braće Radića 2, 42223 Varaždinske Toplice punomoćnik sudionika u postupku Ministarstvo financija, Porezna uprava,Pod ured Čakovec</item>
      <item>Toni Aničić, OIB 91932085417, Dr. Milana Šuflaja 66, Mostar punomoćnik sudionika u postupku EURO SAN jednostavno društvo sa ograničenom odgovornošću za graditeljstvo, trgovinu i usluge</item>
      <item>Policijska postaja Čakovec, Ulica Jakova Gotovca 7, 40000 Čakovec</item>
      <item>Financijska agencija</item>
    </izvorni_sadrzaj>
    <derivirana_varijabla naziv="DomainObject.Predmet.OstaliListFormatedWithAdressOIB_1">
      <item>Županijsko državno odvjetništvo u Varaždinu, OIB 23987413075, Braće Radića 2, 42223 Varaždinske Toplice punomoćnik sudionika u postupku Ministarstvo financija, Porezna uprava,Pod ured Čakovec</item>
      <item>Toni Aničić, OIB 91932085417, Dr. Milana Šuflaja 66, Mostar punomoćnik sudionika u postupku EURO SAN jednostavno društvo sa ograničenom odgovornošću za graditeljstvo, trgovinu i usluge</item>
      <item>Policijska postaja Čakovec, Ulica Jakova Gotovca 7, 40000 Čakovec</item>
      <item>Financijska agencija</item>
    </derivirana_varijabla>
  </DomainObject.Predmet.OstaliListFormatedWithAdressOIB>
  <DomainObject.Predmet.OstaliListNazivFormated>
    <izvorni_sadrzaj>
      <item>Županijsko državno odvjetništvo u Varaždinu</item>
      <item>Toni Aničić</item>
      <item>Policijska postaja Čakovec</item>
      <item>Financijska agencija</item>
    </izvorni_sadrzaj>
    <derivirana_varijabla naziv="DomainObject.Predmet.OstaliListNazivFormated_1">
      <item>Županijsko državno odvjetništvo u Varaždinu</item>
      <item>Toni Aničić</item>
      <item>Policijska postaja Čakovec</item>
      <item>Financijska agencija</item>
    </derivirana_varijabla>
  </DomainObject.Predmet.OstaliListNazivFormated>
  <DomainObject.Predmet.OstaliListNazivFormatedOIB>
    <izvorni_sadrzaj>
      <item>Županijsko državno odvjetništvo u Varaždinu, OIB 23987413075</item>
      <item>Toni Aničić, OIB 91932085417</item>
      <item>Policijska postaja Čakovec</item>
      <item>Financijska agencija</item>
    </izvorni_sadrzaj>
    <derivirana_varijabla naziv="DomainObject.Predmet.OstaliListNazivFormatedOIB_1">
      <item>Županijsko državno odvjetništvo u Varaždinu, OIB 23987413075</item>
      <item>Toni Aničić, OIB 91932085417</item>
      <item>Policijska postaja Čakovec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rujna 2023.</izvorni_sadrzaj>
    <derivirana_varijabla naziv="DomainObject.Datum_1">20. rujna 2023.</derivirana_varijabla>
  </DomainObject.Datum>
  <DomainObject.PoslovniBrojDokumenta>
    <izvorni_sadrzaj>St-292/2023-14</izvorni_sadrzaj>
    <derivirana_varijabla naziv="DomainObject.PoslovniBrojDokumenta_1">St-292/2023-14</derivirana_varijabla>
  </DomainObject.PoslovniBrojDokumenta>
  <DomainObject.Predmet.StrankaIDrugi>
    <izvorni_sadrzaj>Ministarstvo financija, Porezna uprava,Pod ured Čakovec</izvorni_sadrzaj>
    <derivirana_varijabla naziv="DomainObject.Predmet.StrankaIDrugi_1">Ministarstvo financija, Porezna uprava,Pod ured Čakovec</derivirana_varijabla>
  </DomainObject.Predmet.StrankaIDrugi>
  <DomainObject.Predmet.ProtustrankaIDrugi>
    <izvorni_sadrzaj>EURO SAN jednostavno društvo sa ograničenom odgovornošću za graditeljstvo, trgovinu i usluge</izvorni_sadrzaj>
    <derivirana_varijabla naziv="DomainObject.Predmet.ProtustrankaIDrugi_1">EURO SAN jednostavno društvo sa ograničenom odgovornošću za graditeljstvo, trgovinu i usluge</derivirana_varijabla>
  </DomainObject.Predmet.ProtustrankaIDrugi>
  <DomainObject.Predmet.StrankaIDrugiAdressOIB>
    <izvorni_sadrzaj>Ministarstvo financija, Porezna uprava,Pod ured Čakovec, OIB 18683136487, Boškovićeva 5, 10000 Zagreb</izvorni_sadrzaj>
    <derivirana_varijabla naziv="DomainObject.Predmet.StrankaIDrugiAdressOIB_1">Ministarstvo financija, Porezna uprava,Pod ured Čakovec, OIB 18683136487, Boškovićeva 5, 10000 Zagreb</derivirana_varijabla>
  </DomainObject.Predmet.StrankaIDrugiAdressOIB>
  <DomainObject.Predmet.ProtustrankaIDrugiAdressOIB>
    <izvorni_sadrzaj>EURO SAN jednostavno društvo sa ograničenom odgovornošću za graditeljstvo, trgovinu i usluge, OIB 61115505721, Ulica Josipa Štolcera Slavenskog 33B, 40000 Nedelišće</izvorni_sadrzaj>
    <derivirana_varijabla naziv="DomainObject.Predmet.ProtustrankaIDrugiAdressOIB_1">EURO SAN jednostavno društvo sa ograničenom odgovornošću za graditeljstvo, trgovinu i usluge, OIB 61115505721, Ulica Josipa Štolcera Slavenskog 33B,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uprava,Pod ured Čakovec</item>
      <item>EURO SAN jednostavno društvo sa ograničenom odgovornošću za graditeljstvo, trgovinu i usluge</item>
      <item>Županijsko državno odvjetništvo u Varaždinu</item>
      <item>Toni Aničić</item>
      <item>Policijska postaja Čakovec</item>
      <item>Financijska agencija</item>
    </izvorni_sadrzaj>
    <derivirana_varijabla naziv="DomainObject.Predmet.SudioniciListNaziv_1">
      <item>Ministarstvo financija, Porezna uprava,Pod ured Čakovec</item>
      <item>EURO SAN jednostavno društvo sa ograničenom odgovornošću za graditeljstvo, trgovinu i usluge</item>
      <item>Županijsko državno odvjetništvo u Varaždinu</item>
      <item>Toni Aničić</item>
      <item>Policijska postaja Čakovec</item>
      <item>Financijska agencija</item>
    </derivirana_varijabla>
  </DomainObject.Predmet.SudioniciListNaziv>
  <DomainObject.Predmet.SudioniciListAdressOIB>
    <izvorni_sadrzaj>
      <item>Ministarstvo financija, Porezna uprava,Pod ured Čakovec, OIB 18683136487, Boškovićeva 5,10000 Zagreb</item>
      <item>EURO SAN jednostavno društvo sa ograničenom odgovornošću za graditeljstvo, trgovinu i usluge, OIB 61115505721, Ulica Josipa Štolcera Slavenskog 33B,40000 Nedelišće</item>
      <item>Županijsko državno odvjetništvo u Varaždinu, OIB 23987413075, Braće Radića 2,42223 Varaždinske Toplice</item>
      <item>Toni Aničić, OIB 91932085417, Dr. Milana Šuflaja 66,Mostar</item>
      <item>Policijska postaja Čakovec, Ulica Jakova Gotovca 7,40000 Čakovec</item>
      <item>Financijska agencija</item>
    </izvorni_sadrzaj>
    <derivirana_varijabla naziv="DomainObject.Predmet.SudioniciListAdressOIB_1">
      <item>Ministarstvo financija, Porezna uprava,Pod ured Čakovec, OIB 18683136487, Boškovićeva 5,10000 Zagreb</item>
      <item>EURO SAN jednostavno društvo sa ograničenom odgovornošću za graditeljstvo, trgovinu i usluge, OIB 61115505721, Ulica Josipa Štolcera Slavenskog 33B,40000 Nedelišće</item>
      <item>Županijsko državno odvjetništvo u Varaždinu, OIB 23987413075, Braće Radića 2,42223 Varaždinske Toplice</item>
      <item>Toni Aničić, OIB 91932085417, Dr. Milana Šuflaja 66,Mostar</item>
      <item>Policijska postaja Čakovec, Ulica Jakova Gotovca 7,40000 Čakovec</item>
      <item>Financijska agencija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61115505721</item>
      <item>, OIB 23987413075</item>
      <item>, OIB 91932085417</item>
      <item>, OIB null</item>
      <item>, OIB null</item>
    </izvorni_sadrzaj>
    <derivirana_varijabla naziv="DomainObject.Predmet.SudioniciListNazivOIB_1">
      <item>, OIB 18683136487</item>
      <item>, OIB 61115505721</item>
      <item>, OIB 23987413075</item>
      <item>, OIB 91932085417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kolovoza 2023.</izvorni_sadrzaj>
    <derivirana_varijabla naziv="DomainObject.Predmet.DatumPocetkaProcesa_1">22.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FDB90E-CAD5-4A86-ABFE-A6814A90CD10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562</properties:Words>
  <properties:Characters>3087</properties:Characters>
  <properties:Lines>120</properties:Lines>
  <properties:Paragraphs>41</properties:Paragraphs>
  <properties:TotalTime>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3682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2023-08-23T10:20:00Z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2023-09-20T10:22:00Z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St-292/2023-14 / Zapisnik - Ročište radi rasprave o uvjetima za otvaranje steč. post. (St-292-23-14 Zapisnik od 20.9.23 -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